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E" w:rsidRDefault="00A81BD8" w:rsidP="00562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Утвержден</w:t>
      </w:r>
    </w:p>
    <w:p w:rsidR="00562B5E" w:rsidRDefault="00562B5E" w:rsidP="00562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приказ</w:t>
      </w:r>
      <w:r w:rsidR="00A81BD8">
        <w:rPr>
          <w:rFonts w:ascii="Times New Roman" w:hAnsi="Times New Roman" w:cs="Times New Roman"/>
          <w:b/>
          <w:bCs/>
          <w:sz w:val="24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t xml:space="preserve"> управления по образованию</w:t>
      </w:r>
    </w:p>
    <w:p w:rsidR="00562B5E" w:rsidRDefault="00562B5E" w:rsidP="00562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Администрации Рыльского района Курской области</w:t>
      </w:r>
    </w:p>
    <w:p w:rsidR="00562B5E" w:rsidRDefault="00562B5E" w:rsidP="00562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№1-229/1 от 25.08.2021г.</w:t>
      </w:r>
    </w:p>
    <w:p w:rsidR="00562B5E" w:rsidRDefault="00562B5E" w:rsidP="00562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562B5E" w:rsidRDefault="00562B5E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D21EF" w:rsidRPr="00DD4777" w:rsidRDefault="00BF315F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DD4777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>омплексн</w:t>
      </w:r>
      <w:r w:rsidRPr="00DD4777">
        <w:rPr>
          <w:rFonts w:ascii="Times New Roman" w:hAnsi="Times New Roman" w:cs="Times New Roman"/>
          <w:b/>
          <w:bCs/>
          <w:sz w:val="24"/>
          <w:szCs w:val="28"/>
        </w:rPr>
        <w:t>ый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 xml:space="preserve"> план 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мероприятий </w:t>
      </w:r>
      <w:r w:rsidR="00F110E0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Рыльского района Курской области на 2021-2022 учебный год 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по организационно-методической п</w:t>
      </w:r>
      <w:r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оддержке </w:t>
      </w:r>
      <w:r w:rsidR="00F110E0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образовательных организаций, на базе которых созданы и функционируют сущности нацпроекта «Образование».</w:t>
      </w: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9"/>
        <w:gridCol w:w="2977"/>
        <w:gridCol w:w="2407"/>
        <w:gridCol w:w="3830"/>
      </w:tblGrid>
      <w:tr w:rsidR="001D21EF" w:rsidRPr="00DD4777" w:rsidTr="00D46922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40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830" w:type="dxa"/>
          </w:tcPr>
          <w:p w:rsidR="001D21EF" w:rsidRPr="00DD4777" w:rsidRDefault="001D21EF" w:rsidP="00D46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Ответственный </w:t>
            </w:r>
          </w:p>
        </w:tc>
      </w:tr>
    </w:tbl>
    <w:p w:rsidR="001D21EF" w:rsidRPr="00DD4777" w:rsidRDefault="001D21EF" w:rsidP="001D21EF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2977"/>
        <w:gridCol w:w="142"/>
        <w:gridCol w:w="2265"/>
        <w:gridCol w:w="3830"/>
      </w:tblGrid>
      <w:tr w:rsidR="001D21EF" w:rsidRPr="00DD4777" w:rsidTr="00DD4777">
        <w:trPr>
          <w:tblHeader/>
        </w:trPr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407" w:type="dxa"/>
            <w:gridSpan w:val="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3830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0446B6" w:rsidRDefault="001D21EF" w:rsidP="000446B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Региональный онлайн мастер-класс педагогов центров «Точка роста» </w:t>
            </w:r>
          </w:p>
          <w:p w:rsidR="001D21EF" w:rsidRPr="00DD4777" w:rsidRDefault="000446B6" w:rsidP="000446B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По вопросам преподавания предметов технической направленности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обрудовании</w:t>
            </w:r>
            <w:proofErr w:type="spellEnd"/>
            <w:r w:rsidR="001D21E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Учителя физики общеобразовательных организаций (без предъявления требований к участникам, трансляция в сети «Интернет»)</w:t>
            </w:r>
          </w:p>
        </w:tc>
        <w:tc>
          <w:tcPr>
            <w:tcW w:w="2407" w:type="dxa"/>
            <w:gridSpan w:val="2"/>
          </w:tcPr>
          <w:p w:rsidR="001D21EF" w:rsidRPr="00DD4777" w:rsidRDefault="000446B6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По плану комитета образования и науки Курской области.</w:t>
            </w:r>
          </w:p>
        </w:tc>
        <w:tc>
          <w:tcPr>
            <w:tcW w:w="3830" w:type="dxa"/>
          </w:tcPr>
          <w:p w:rsidR="00CE3C31" w:rsidRPr="000446B6" w:rsidRDefault="00302829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Ковынёва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Н.В. -методист МКУ «Рыльский РМК».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1D21EF" w:rsidRPr="00DD4777" w:rsidRDefault="001D21EF" w:rsidP="00BF315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Организация участия обучающихся центров «Точка роста</w:t>
            </w:r>
            <w:r w:rsidR="00BF315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»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в </w:t>
            </w:r>
            <w:r w:rsidR="00BF315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муниципальном этапе Всероссийской олимпиады школьников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</w:t>
            </w:r>
            <w:proofErr w:type="gram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5-11 классов общеобразовательных организаций (по итогам школьного этапа)</w:t>
            </w:r>
          </w:p>
        </w:tc>
        <w:tc>
          <w:tcPr>
            <w:tcW w:w="2407" w:type="dxa"/>
            <w:gridSpan w:val="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Ноябрь-декабрь 2021 г.</w:t>
            </w:r>
          </w:p>
        </w:tc>
        <w:tc>
          <w:tcPr>
            <w:tcW w:w="3830" w:type="dxa"/>
          </w:tcPr>
          <w:p w:rsidR="00BF315F" w:rsidRPr="00DD4777" w:rsidRDefault="000A4DAF" w:rsidP="000A4D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Ковынёва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Н.В. -методист МКУ «Рыльский РМК».</w:t>
            </w:r>
          </w:p>
        </w:tc>
      </w:tr>
      <w:tr w:rsidR="00CE3C31" w:rsidRPr="00DD4777" w:rsidTr="00DD4777">
        <w:tc>
          <w:tcPr>
            <w:tcW w:w="709" w:type="dxa"/>
          </w:tcPr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Всероссийский урок безопасности школьников в сети интернет</w:t>
            </w:r>
          </w:p>
        </w:tc>
        <w:tc>
          <w:tcPr>
            <w:tcW w:w="2977" w:type="dxa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Октябрь 2022</w:t>
            </w:r>
          </w:p>
        </w:tc>
        <w:tc>
          <w:tcPr>
            <w:tcW w:w="3830" w:type="dxa"/>
          </w:tcPr>
          <w:p w:rsidR="00CE3C31" w:rsidRPr="00DD4777" w:rsidRDefault="00E3055E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Ковынёва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Н.В. -методист МКУ «Рыльский РМК».</w:t>
            </w:r>
            <w:r w:rsidR="00CE3C31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804B86" w:rsidRPr="00DD4777" w:rsidTr="00DD4777">
        <w:tc>
          <w:tcPr>
            <w:tcW w:w="709" w:type="dxa"/>
          </w:tcPr>
          <w:p w:rsidR="00804B86" w:rsidRPr="00DD4777" w:rsidRDefault="00804B86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804B86" w:rsidRPr="00DD4777" w:rsidRDefault="00804B86" w:rsidP="00CE3C3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8"/>
                <w:szCs w:val="30"/>
                <w:shd w:val="clear" w:color="auto" w:fill="FFFFFF"/>
              </w:rPr>
              <w:t>Всероссийский открытый урок «ОБЖ»</w:t>
            </w:r>
          </w:p>
        </w:tc>
        <w:tc>
          <w:tcPr>
            <w:tcW w:w="2977" w:type="dxa"/>
          </w:tcPr>
          <w:p w:rsidR="00804B86" w:rsidRPr="00DD4777" w:rsidRDefault="00804B86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804B86" w:rsidRPr="00DD4777" w:rsidRDefault="00804B86" w:rsidP="00804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Сентябрь 2021, Октябрь2021, март 2022, апрель  2022</w:t>
            </w:r>
          </w:p>
        </w:tc>
        <w:tc>
          <w:tcPr>
            <w:tcW w:w="3830" w:type="dxa"/>
          </w:tcPr>
          <w:p w:rsidR="00804B86" w:rsidRPr="00DD4777" w:rsidRDefault="00B662CD" w:rsidP="00CE3C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Ткаченко Т.А.- методист МКУ «Рыльский РМК».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2.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E3C31" w:rsidRPr="00DD4777" w:rsidTr="00DD4777">
        <w:tc>
          <w:tcPr>
            <w:tcW w:w="709" w:type="dxa"/>
          </w:tcPr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CE3C31" w:rsidRPr="00DD4777" w:rsidRDefault="00942A88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Обучающиеся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</w:t>
            </w:r>
            <w:r w:rsidR="00776F7B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ебинары</w:t>
            </w:r>
            <w:proofErr w:type="spellEnd"/>
            <w:r w:rsidR="00776F7B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CE3C31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для педагогов школы и района</w:t>
            </w:r>
          </w:p>
        </w:tc>
        <w:tc>
          <w:tcPr>
            <w:tcW w:w="2977" w:type="dxa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3830" w:type="dxa"/>
          </w:tcPr>
          <w:p w:rsidR="00F972A7" w:rsidRDefault="00F972A7" w:rsidP="00F972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Морозова И.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.консультант управления по образованию </w:t>
            </w:r>
            <w:r w:rsidR="000B07BF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Администрации Рыльского района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урской области</w:t>
            </w:r>
          </w:p>
          <w:p w:rsidR="00D46922" w:rsidRPr="00DD4777" w:rsidRDefault="00F972A7" w:rsidP="00F972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Вербина Н.В-методист МКУ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lastRenderedPageBreak/>
              <w:t>«Рыльский РМК».</w:t>
            </w:r>
            <w:r w:rsidR="00D46922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3.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</w:t>
            </w:r>
            <w:r w:rsidR="000962E0">
              <w:rPr>
                <w:rFonts w:ascii="Times New Roman" w:hAnsi="Times New Roman" w:cs="Times New Roman"/>
                <w:sz w:val="24"/>
                <w:szCs w:val="28"/>
              </w:rPr>
              <w:t>емых комитетом образования и науки Курской области</w:t>
            </w:r>
          </w:p>
        </w:tc>
      </w:tr>
      <w:tr w:rsidR="00CE3C31" w:rsidRPr="00DD4777" w:rsidTr="00DD4777">
        <w:tc>
          <w:tcPr>
            <w:tcW w:w="709" w:type="dxa"/>
          </w:tcPr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776F7B" w:rsidRPr="00DD4777" w:rsidRDefault="00CE4751" w:rsidP="00CE4751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Организация участия педагогических работников центра «Точка роста», дополнительного образования детей в мероприятиях организуемых ОГБУ ДПО «Курский институт развития образования»</w:t>
            </w:r>
          </w:p>
        </w:tc>
        <w:tc>
          <w:tcPr>
            <w:tcW w:w="2977" w:type="dxa"/>
          </w:tcPr>
          <w:p w:rsidR="00CE3C31" w:rsidRPr="00DD4777" w:rsidRDefault="008A344D" w:rsidP="00BF315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центра «Точка роста»</w:t>
            </w:r>
          </w:p>
        </w:tc>
        <w:tc>
          <w:tcPr>
            <w:tcW w:w="2407" w:type="dxa"/>
            <w:gridSpan w:val="2"/>
          </w:tcPr>
          <w:p w:rsidR="00CE3C31" w:rsidRPr="00DD4777" w:rsidRDefault="008A344D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сроки определённые комитетом образования и науки Курской области</w:t>
            </w:r>
          </w:p>
        </w:tc>
        <w:tc>
          <w:tcPr>
            <w:tcW w:w="3830" w:type="dxa"/>
          </w:tcPr>
          <w:p w:rsidR="00CE4751" w:rsidRDefault="00CE4751" w:rsidP="00CE47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Морозова И.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.консультант управления по образованию </w:t>
            </w:r>
            <w:r w:rsidR="000B07BF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Администрации Рыльского района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урской области</w:t>
            </w:r>
          </w:p>
          <w:p w:rsidR="00CE3C31" w:rsidRPr="00DD4777" w:rsidRDefault="00CE4751" w:rsidP="00CE47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Вербина Н.В-методист МКУ «Рыльский РМК».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BF315F">
            <w:pPr>
              <w:ind w:firstLine="22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1D21EF" w:rsidRPr="00DD4777" w:rsidRDefault="001D21EF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776F7B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Публикация </w:t>
            </w:r>
            <w:r w:rsidR="004675D9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в официальных СМИ </w:t>
            </w:r>
            <w:proofErr w:type="gramStart"/>
            <w:r w:rsidR="004675D9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( </w:t>
            </w:r>
            <w:proofErr w:type="gramEnd"/>
            <w:r w:rsidR="004675D9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сайт) информации по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обновлению инфраструктуры </w:t>
            </w:r>
            <w:r w:rsidR="004675D9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школы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4675D9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 проводимых мероприятия</w:t>
            </w:r>
            <w:r w:rsidR="00672A58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, регулярное обновление информации о деятельности центра</w:t>
            </w:r>
          </w:p>
        </w:tc>
        <w:tc>
          <w:tcPr>
            <w:tcW w:w="3119" w:type="dxa"/>
            <w:gridSpan w:val="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65" w:type="dxa"/>
          </w:tcPr>
          <w:p w:rsidR="001D21EF" w:rsidRPr="00DD4777" w:rsidRDefault="004675D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CD5AAF" w:rsidRDefault="00CD5AAF" w:rsidP="00CD5A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Морозова И.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.консультант управления по образованию Администрации Рыльского района курской области</w:t>
            </w:r>
          </w:p>
          <w:p w:rsidR="001D21EF" w:rsidRPr="00DD4777" w:rsidRDefault="00CD5AAF" w:rsidP="00CD5AA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Вербина Н.В-методист МКУ «Рыльский РМК».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D21EF" w:rsidRPr="00DD4777" w:rsidRDefault="003960DF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Торжественное открытие центра</w:t>
            </w:r>
          </w:p>
        </w:tc>
        <w:tc>
          <w:tcPr>
            <w:tcW w:w="3119" w:type="dxa"/>
            <w:gridSpan w:val="2"/>
          </w:tcPr>
          <w:p w:rsidR="001D21EF" w:rsidRPr="00DD4777" w:rsidRDefault="00DC10B0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Руководящие и педагогические работники, обучающиеся и представители МР</w:t>
            </w:r>
          </w:p>
        </w:tc>
        <w:tc>
          <w:tcPr>
            <w:tcW w:w="2265" w:type="dxa"/>
          </w:tcPr>
          <w:p w:rsidR="001D21EF" w:rsidRPr="00DD4777" w:rsidRDefault="003D0447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Октябрь</w:t>
            </w:r>
            <w:r w:rsidR="00DC10B0"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2021</w:t>
            </w:r>
          </w:p>
        </w:tc>
        <w:tc>
          <w:tcPr>
            <w:tcW w:w="3830" w:type="dxa"/>
          </w:tcPr>
          <w:p w:rsidR="001D21EF" w:rsidRPr="00DD4777" w:rsidRDefault="00DC10B0" w:rsidP="00672A5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Руководитель, администрация школ</w:t>
            </w:r>
          </w:p>
        </w:tc>
      </w:tr>
      <w:tr w:rsidR="00345968" w:rsidRPr="00DD4777" w:rsidTr="00DD4777">
        <w:tc>
          <w:tcPr>
            <w:tcW w:w="709" w:type="dxa"/>
          </w:tcPr>
          <w:p w:rsidR="00345968" w:rsidRPr="00DD4777" w:rsidRDefault="00345968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345968" w:rsidRPr="00DD4777" w:rsidRDefault="00345968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начальной школы </w:t>
            </w:r>
          </w:p>
          <w:p w:rsidR="00776F7B" w:rsidRPr="00DD4777" w:rsidRDefault="00776F7B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345968" w:rsidRPr="00DD4777" w:rsidRDefault="00345968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Обучающиеся начальной школы </w:t>
            </w:r>
            <w:proofErr w:type="gramEnd"/>
          </w:p>
        </w:tc>
        <w:tc>
          <w:tcPr>
            <w:tcW w:w="2265" w:type="dxa"/>
          </w:tcPr>
          <w:p w:rsidR="00345968" w:rsidRPr="00DD4777" w:rsidRDefault="002A52A2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Сентябрь 2021 г.</w:t>
            </w:r>
          </w:p>
        </w:tc>
        <w:tc>
          <w:tcPr>
            <w:tcW w:w="3830" w:type="dxa"/>
          </w:tcPr>
          <w:p w:rsidR="00345968" w:rsidRPr="00DD4777" w:rsidRDefault="00345968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CD5AAF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реализации сетевых образовательных программ с использованием це</w:t>
            </w:r>
            <w:r w:rsidR="00CD5AAF">
              <w:rPr>
                <w:rFonts w:ascii="Times New Roman" w:hAnsi="Times New Roman" w:cs="Times New Roman"/>
                <w:sz w:val="24"/>
                <w:szCs w:val="28"/>
              </w:rPr>
              <w:t>нтров «Точка роста».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1D21EF" w:rsidRPr="00DD4777" w:rsidRDefault="00CD5AAF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круглого стола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977" w:type="dxa"/>
          </w:tcPr>
          <w:p w:rsidR="001D21EF" w:rsidRPr="00DD4777" w:rsidRDefault="002A52A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Руководители образовательных организаций общего и дополнительного образования</w:t>
            </w:r>
          </w:p>
        </w:tc>
        <w:tc>
          <w:tcPr>
            <w:tcW w:w="2407" w:type="dxa"/>
            <w:gridSpan w:val="2"/>
          </w:tcPr>
          <w:p w:rsidR="001D21EF" w:rsidRPr="00DD4777" w:rsidRDefault="002A52A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Март 2022г</w:t>
            </w:r>
          </w:p>
        </w:tc>
        <w:tc>
          <w:tcPr>
            <w:tcW w:w="3830" w:type="dxa"/>
          </w:tcPr>
          <w:p w:rsidR="002A52A2" w:rsidRDefault="002A52A2" w:rsidP="002A52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Морозова И.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-.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управления по образованию Администрации Рыльского района Курской области</w:t>
            </w:r>
          </w:p>
          <w:p w:rsidR="001D21EF" w:rsidRPr="00DD4777" w:rsidRDefault="002A52A2" w:rsidP="002A52A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Вербина Н.В-методист МКУ «Рыльский РМК».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D21EF" w:rsidRPr="00DD4777" w:rsidRDefault="00672A58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Проведение дней самоуправления с проведением </w:t>
            </w:r>
            <w:proofErr w:type="gram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учебных занятий по физике, химии, биологии</w:t>
            </w:r>
          </w:p>
        </w:tc>
        <w:tc>
          <w:tcPr>
            <w:tcW w:w="2977" w:type="dxa"/>
          </w:tcPr>
          <w:p w:rsidR="001D21EF" w:rsidRPr="00DD4777" w:rsidRDefault="0002669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образовательных организаций, педагоги</w:t>
            </w:r>
          </w:p>
        </w:tc>
        <w:tc>
          <w:tcPr>
            <w:tcW w:w="2407" w:type="dxa"/>
            <w:gridSpan w:val="2"/>
          </w:tcPr>
          <w:p w:rsidR="001D21EF" w:rsidRPr="00DD4777" w:rsidRDefault="00672A58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Октябрь 2021</w:t>
            </w:r>
          </w:p>
          <w:p w:rsidR="00D46922" w:rsidRPr="00EC4E22" w:rsidRDefault="00672A58" w:rsidP="00D4692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(при возможности проведения в период пандемии)</w:t>
            </w:r>
          </w:p>
        </w:tc>
        <w:tc>
          <w:tcPr>
            <w:tcW w:w="3830" w:type="dxa"/>
          </w:tcPr>
          <w:p w:rsidR="001D21EF" w:rsidRPr="00DD4777" w:rsidRDefault="0002669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7.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lastRenderedPageBreak/>
              <w:t>0</w:t>
            </w:r>
          </w:p>
        </w:tc>
        <w:tc>
          <w:tcPr>
            <w:tcW w:w="4819" w:type="dxa"/>
          </w:tcPr>
          <w:p w:rsidR="001D21EF" w:rsidRPr="00DD4777" w:rsidRDefault="00345968" w:rsidP="003459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Участие обучающихся школы в мероприятиях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направленности:</w:t>
            </w:r>
            <w:proofErr w:type="gramEnd"/>
          </w:p>
          <w:p w:rsidR="00345968" w:rsidRPr="00DD4777" w:rsidRDefault="00345968" w:rsidP="003459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Единый день профориентации</w:t>
            </w:r>
          </w:p>
          <w:p w:rsidR="00345968" w:rsidRPr="00DD4777" w:rsidRDefault="00345968" w:rsidP="0034596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Всероссийские</w:t>
            </w:r>
            <w:proofErr w:type="gram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онлайн-уроки на портале 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977" w:type="dxa"/>
          </w:tcPr>
          <w:p w:rsidR="001D21EF" w:rsidRPr="00DD4777" w:rsidRDefault="00345968" w:rsidP="0034596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</w:t>
            </w:r>
            <w:r w:rsidR="001D21E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образовательных организаций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, педагоги</w:t>
            </w:r>
          </w:p>
        </w:tc>
        <w:tc>
          <w:tcPr>
            <w:tcW w:w="2407" w:type="dxa"/>
            <w:gridSpan w:val="2"/>
          </w:tcPr>
          <w:p w:rsidR="001D21EF" w:rsidRPr="00DD4777" w:rsidRDefault="004E3A1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3830" w:type="dxa"/>
          </w:tcPr>
          <w:p w:rsidR="002A52A2" w:rsidRDefault="002A52A2" w:rsidP="002A52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Стулова Т.Н.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-.консультант управления по образованию Администрации Рыльского района Курской области</w:t>
            </w:r>
          </w:p>
          <w:p w:rsidR="001D21EF" w:rsidRPr="00DD4777" w:rsidRDefault="001D21EF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F80677" w:rsidRDefault="001D21EF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</w:t>
            </w:r>
            <w:r w:rsidR="00F80677">
              <w:rPr>
                <w:rFonts w:ascii="Times New Roman" w:hAnsi="Times New Roman" w:cs="Times New Roman"/>
                <w:sz w:val="24"/>
                <w:szCs w:val="28"/>
              </w:rPr>
              <w:t>нтров «Точка роста».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1D21EF" w:rsidRPr="00DD4777" w:rsidRDefault="00D4692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46922">
              <w:rPr>
                <w:rFonts w:ascii="Times New Roman" w:hAnsi="Times New Roman" w:cs="Times New Roman"/>
                <w:i/>
                <w:sz w:val="24"/>
                <w:szCs w:val="18"/>
              </w:rPr>
              <w:t>Проведение защиты творческих и интеллектуальных проектов обучающихся</w:t>
            </w:r>
            <w:r w:rsidRPr="00D46922">
              <w:rPr>
                <w:rFonts w:ascii="Times New Roman" w:hAnsi="Times New Roman" w:cs="Times New Roman"/>
                <w:i/>
                <w:iCs/>
                <w:sz w:val="36"/>
                <w:szCs w:val="28"/>
                <w:shd w:val="clear" w:color="auto" w:fill="FFFFFF"/>
              </w:rPr>
              <w:t xml:space="preserve"> </w:t>
            </w:r>
            <w:r w:rsidR="000A50B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9</w:t>
            </w:r>
            <w:r w:rsidR="00DC10B0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классов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1D21EF" w:rsidRPr="00D46922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Март</w:t>
            </w:r>
            <w:r w:rsidR="000A50B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-Май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2022 г.</w:t>
            </w:r>
          </w:p>
        </w:tc>
        <w:tc>
          <w:tcPr>
            <w:tcW w:w="3830" w:type="dxa"/>
          </w:tcPr>
          <w:p w:rsidR="001D21EF" w:rsidRPr="00DD4777" w:rsidRDefault="00DC10B0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FD7710" w:rsidRPr="00DD4777" w:rsidTr="00DD4777">
        <w:tc>
          <w:tcPr>
            <w:tcW w:w="709" w:type="dxa"/>
          </w:tcPr>
          <w:p w:rsidR="00FD7710" w:rsidRPr="00DD4777" w:rsidRDefault="00FD7710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FD7710" w:rsidRPr="00DD4777" w:rsidRDefault="00FD7710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Организация программы наставничества</w:t>
            </w:r>
            <w:proofErr w:type="gram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,</w:t>
            </w:r>
            <w:proofErr w:type="gram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направленная на поддержку проектной деятельности обучающихся, в том числе разработки проектов цифровой и технической направленности.</w:t>
            </w:r>
          </w:p>
        </w:tc>
        <w:tc>
          <w:tcPr>
            <w:tcW w:w="2977" w:type="dxa"/>
          </w:tcPr>
          <w:p w:rsidR="00FD7710" w:rsidRPr="00DD4777" w:rsidRDefault="00FD7710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FD7710" w:rsidRPr="00DD4777" w:rsidRDefault="00FD7710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FD7710" w:rsidRDefault="00FD7710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EC4E22" w:rsidRPr="00DD4777" w:rsidRDefault="00EC4E22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D7710" w:rsidRPr="00DD4777" w:rsidTr="00DD4777">
        <w:tc>
          <w:tcPr>
            <w:tcW w:w="709" w:type="dxa"/>
          </w:tcPr>
          <w:p w:rsidR="00FD7710" w:rsidRPr="00DD4777" w:rsidRDefault="00FD7710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FD7710" w:rsidRPr="00DD4777" w:rsidRDefault="00FD7710" w:rsidP="00FD771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FD7710" w:rsidRPr="00DD4777" w:rsidRDefault="00FD7710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07" w:type="dxa"/>
            <w:gridSpan w:val="2"/>
          </w:tcPr>
          <w:p w:rsidR="00FD7710" w:rsidRPr="00DD4777" w:rsidRDefault="00FD7710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830" w:type="dxa"/>
          </w:tcPr>
          <w:p w:rsidR="00FD7710" w:rsidRPr="00DD4777" w:rsidRDefault="00FD7710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724744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</w:t>
            </w:r>
            <w:r w:rsidR="00724744">
              <w:rPr>
                <w:rFonts w:ascii="Times New Roman" w:hAnsi="Times New Roman" w:cs="Times New Roman"/>
                <w:sz w:val="24"/>
                <w:szCs w:val="28"/>
              </w:rPr>
              <w:t>нтров «Точка роста».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D21EF" w:rsidRPr="00DD4777" w:rsidRDefault="00942A88" w:rsidP="000266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различн</w:t>
            </w:r>
            <w:r w:rsidR="00026691"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ой учебной мотивацией</w:t>
            </w:r>
          </w:p>
        </w:tc>
        <w:tc>
          <w:tcPr>
            <w:tcW w:w="2977" w:type="dxa"/>
          </w:tcPr>
          <w:p w:rsidR="001D21EF" w:rsidRPr="00DD4777" w:rsidRDefault="0002669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1D21EF" w:rsidRPr="00DD4777" w:rsidRDefault="00026691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EC4E22" w:rsidRDefault="00EC4E22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1D21EF" w:rsidRPr="00DD4777" w:rsidRDefault="001D21EF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1D21EF" w:rsidRPr="00DD4777" w:rsidRDefault="00942A88" w:rsidP="00672A5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Проведение семинаров </w:t>
            </w:r>
            <w:r w:rsidR="00672A58"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среди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педагогов </w:t>
            </w:r>
            <w:r w:rsidR="00672A58"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по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демонстрации опыта реализации программ</w:t>
            </w:r>
            <w:r w:rsidR="00026691"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на базе центра </w:t>
            </w:r>
          </w:p>
        </w:tc>
        <w:tc>
          <w:tcPr>
            <w:tcW w:w="2977" w:type="dxa"/>
          </w:tcPr>
          <w:p w:rsidR="001D21EF" w:rsidRPr="00DD4777" w:rsidRDefault="00026691" w:rsidP="00DD477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</w:t>
            </w:r>
            <w:r w:rsid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ой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организаци</w:t>
            </w:r>
            <w:r w:rsid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</w:t>
            </w:r>
          </w:p>
        </w:tc>
        <w:tc>
          <w:tcPr>
            <w:tcW w:w="2407" w:type="dxa"/>
            <w:gridSpan w:val="2"/>
          </w:tcPr>
          <w:p w:rsidR="00026691" w:rsidRPr="00D46922" w:rsidRDefault="00D4692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EC4E22" w:rsidRDefault="00EC4E22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1D21EF" w:rsidRPr="00DD4777" w:rsidRDefault="001D21EF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D21EF" w:rsidRPr="00DD4777" w:rsidRDefault="00DD4777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Мастер </w:t>
            </w:r>
            <w:r w:rsidR="00D46922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  <w:lang w:val="en-US"/>
              </w:rPr>
              <w:t xml:space="preserve">-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2977" w:type="dxa"/>
          </w:tcPr>
          <w:p w:rsidR="001D21EF" w:rsidRPr="00DD4777" w:rsidRDefault="00DD4777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1D21EF" w:rsidRPr="00DD4777" w:rsidRDefault="00DD4777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EC4E22" w:rsidRDefault="00EC4E22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1D21EF" w:rsidRPr="00DD4777" w:rsidRDefault="001D21EF" w:rsidP="00EC4E2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</w:tc>
      </w:tr>
    </w:tbl>
    <w:p w:rsidR="001D21EF" w:rsidRPr="00DD4777" w:rsidRDefault="001D21EF" w:rsidP="001D21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D21EF" w:rsidRPr="00DD4777" w:rsidSect="00D46922">
      <w:footerReference w:type="default" r:id="rId9"/>
      <w:headerReference w:type="first" r:id="rId10"/>
      <w:pgSz w:w="16838" w:h="11906" w:orient="landscape"/>
      <w:pgMar w:top="720" w:right="720" w:bottom="426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B1" w:rsidRDefault="001F11B1" w:rsidP="00C90780">
      <w:pPr>
        <w:spacing w:after="0" w:line="240" w:lineRule="auto"/>
      </w:pPr>
      <w:r>
        <w:separator/>
      </w:r>
    </w:p>
  </w:endnote>
  <w:endnote w:type="continuationSeparator" w:id="0">
    <w:p w:rsidR="001F11B1" w:rsidRDefault="001F11B1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80" w:rsidRPr="00C90780" w:rsidRDefault="00C90780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:rsidR="00C90780" w:rsidRDefault="00C907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B1" w:rsidRDefault="001F11B1" w:rsidP="00C90780">
      <w:pPr>
        <w:spacing w:after="0" w:line="240" w:lineRule="auto"/>
      </w:pPr>
      <w:r>
        <w:separator/>
      </w:r>
    </w:p>
  </w:footnote>
  <w:footnote w:type="continuationSeparator" w:id="0">
    <w:p w:rsidR="001F11B1" w:rsidRDefault="001F11B1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EF" w:rsidRDefault="001D21EF" w:rsidP="001D21E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C2E"/>
    <w:rsid w:val="00002009"/>
    <w:rsid w:val="000042DD"/>
    <w:rsid w:val="0000478E"/>
    <w:rsid w:val="00026691"/>
    <w:rsid w:val="00037E90"/>
    <w:rsid w:val="000446B6"/>
    <w:rsid w:val="00047B95"/>
    <w:rsid w:val="00071D0D"/>
    <w:rsid w:val="00072232"/>
    <w:rsid w:val="000962E0"/>
    <w:rsid w:val="000A452C"/>
    <w:rsid w:val="000A4DAF"/>
    <w:rsid w:val="000A50B7"/>
    <w:rsid w:val="000B07BF"/>
    <w:rsid w:val="000B3B73"/>
    <w:rsid w:val="000C62D7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969E1"/>
    <w:rsid w:val="001A15FC"/>
    <w:rsid w:val="001D1E96"/>
    <w:rsid w:val="001D21EF"/>
    <w:rsid w:val="001F11B1"/>
    <w:rsid w:val="001F28B0"/>
    <w:rsid w:val="00200E1C"/>
    <w:rsid w:val="00214D82"/>
    <w:rsid w:val="00222D70"/>
    <w:rsid w:val="002347BE"/>
    <w:rsid w:val="00243634"/>
    <w:rsid w:val="00270F33"/>
    <w:rsid w:val="002A52A2"/>
    <w:rsid w:val="002B0E12"/>
    <w:rsid w:val="002D3B6A"/>
    <w:rsid w:val="002E148E"/>
    <w:rsid w:val="002E1690"/>
    <w:rsid w:val="002F1976"/>
    <w:rsid w:val="00302829"/>
    <w:rsid w:val="00303CAD"/>
    <w:rsid w:val="0030634C"/>
    <w:rsid w:val="003142C0"/>
    <w:rsid w:val="003406A5"/>
    <w:rsid w:val="00344408"/>
    <w:rsid w:val="00345968"/>
    <w:rsid w:val="00353B31"/>
    <w:rsid w:val="00361115"/>
    <w:rsid w:val="0036777E"/>
    <w:rsid w:val="003908A9"/>
    <w:rsid w:val="003960DF"/>
    <w:rsid w:val="003A748D"/>
    <w:rsid w:val="003A7844"/>
    <w:rsid w:val="003A7EC8"/>
    <w:rsid w:val="003C122F"/>
    <w:rsid w:val="003D0447"/>
    <w:rsid w:val="003D603C"/>
    <w:rsid w:val="003F46B4"/>
    <w:rsid w:val="0040484E"/>
    <w:rsid w:val="00407F77"/>
    <w:rsid w:val="00410AF8"/>
    <w:rsid w:val="00412538"/>
    <w:rsid w:val="00430F19"/>
    <w:rsid w:val="004365E8"/>
    <w:rsid w:val="00466E7E"/>
    <w:rsid w:val="004675D9"/>
    <w:rsid w:val="004B513C"/>
    <w:rsid w:val="004D2349"/>
    <w:rsid w:val="004E09AD"/>
    <w:rsid w:val="004E3A14"/>
    <w:rsid w:val="004F60C5"/>
    <w:rsid w:val="005048AD"/>
    <w:rsid w:val="00530615"/>
    <w:rsid w:val="00547A17"/>
    <w:rsid w:val="00561E21"/>
    <w:rsid w:val="00562B5E"/>
    <w:rsid w:val="00563E3D"/>
    <w:rsid w:val="005839B8"/>
    <w:rsid w:val="00585931"/>
    <w:rsid w:val="005A4CA0"/>
    <w:rsid w:val="005A702C"/>
    <w:rsid w:val="005B1CDC"/>
    <w:rsid w:val="005B6CF2"/>
    <w:rsid w:val="005C3FD2"/>
    <w:rsid w:val="005C7478"/>
    <w:rsid w:val="0060246E"/>
    <w:rsid w:val="0060249C"/>
    <w:rsid w:val="00606572"/>
    <w:rsid w:val="00616EE0"/>
    <w:rsid w:val="00640E16"/>
    <w:rsid w:val="006452A6"/>
    <w:rsid w:val="00656771"/>
    <w:rsid w:val="00667165"/>
    <w:rsid w:val="00670113"/>
    <w:rsid w:val="00672A58"/>
    <w:rsid w:val="00675AA8"/>
    <w:rsid w:val="00686A75"/>
    <w:rsid w:val="006908FA"/>
    <w:rsid w:val="006E2D19"/>
    <w:rsid w:val="006F547B"/>
    <w:rsid w:val="006F6E15"/>
    <w:rsid w:val="00701A55"/>
    <w:rsid w:val="00724744"/>
    <w:rsid w:val="007321CC"/>
    <w:rsid w:val="0073412E"/>
    <w:rsid w:val="00736682"/>
    <w:rsid w:val="00755D1D"/>
    <w:rsid w:val="00760AC6"/>
    <w:rsid w:val="00762379"/>
    <w:rsid w:val="00776F7B"/>
    <w:rsid w:val="00787013"/>
    <w:rsid w:val="00792D9B"/>
    <w:rsid w:val="007A16C0"/>
    <w:rsid w:val="007B0692"/>
    <w:rsid w:val="007B6CA2"/>
    <w:rsid w:val="007B7C35"/>
    <w:rsid w:val="007C50EB"/>
    <w:rsid w:val="007D21FD"/>
    <w:rsid w:val="007D2D52"/>
    <w:rsid w:val="007E0D78"/>
    <w:rsid w:val="007F5F48"/>
    <w:rsid w:val="00802B22"/>
    <w:rsid w:val="00804B86"/>
    <w:rsid w:val="00814E1B"/>
    <w:rsid w:val="008560A0"/>
    <w:rsid w:val="00863B27"/>
    <w:rsid w:val="0086553E"/>
    <w:rsid w:val="008955A5"/>
    <w:rsid w:val="008A344D"/>
    <w:rsid w:val="008B576E"/>
    <w:rsid w:val="008D66DC"/>
    <w:rsid w:val="009151A0"/>
    <w:rsid w:val="00942A88"/>
    <w:rsid w:val="00956FFF"/>
    <w:rsid w:val="00964622"/>
    <w:rsid w:val="0096749C"/>
    <w:rsid w:val="00973B15"/>
    <w:rsid w:val="00976976"/>
    <w:rsid w:val="0098548B"/>
    <w:rsid w:val="00991D66"/>
    <w:rsid w:val="009A4514"/>
    <w:rsid w:val="009B6C94"/>
    <w:rsid w:val="009E0ECE"/>
    <w:rsid w:val="009F14BA"/>
    <w:rsid w:val="009F5FEC"/>
    <w:rsid w:val="00A01E9A"/>
    <w:rsid w:val="00A145FC"/>
    <w:rsid w:val="00A23FE2"/>
    <w:rsid w:val="00A35ED8"/>
    <w:rsid w:val="00A53987"/>
    <w:rsid w:val="00A60CD8"/>
    <w:rsid w:val="00A6735D"/>
    <w:rsid w:val="00A71342"/>
    <w:rsid w:val="00A76EEC"/>
    <w:rsid w:val="00A81BD8"/>
    <w:rsid w:val="00AA2B98"/>
    <w:rsid w:val="00AA3683"/>
    <w:rsid w:val="00AA40C1"/>
    <w:rsid w:val="00AC6415"/>
    <w:rsid w:val="00AE576F"/>
    <w:rsid w:val="00AE7B85"/>
    <w:rsid w:val="00AF59E4"/>
    <w:rsid w:val="00AF7BA7"/>
    <w:rsid w:val="00B10C61"/>
    <w:rsid w:val="00B25F2B"/>
    <w:rsid w:val="00B43AB2"/>
    <w:rsid w:val="00B50E74"/>
    <w:rsid w:val="00B520FB"/>
    <w:rsid w:val="00B623C8"/>
    <w:rsid w:val="00B662CD"/>
    <w:rsid w:val="00B775D7"/>
    <w:rsid w:val="00B83683"/>
    <w:rsid w:val="00B85698"/>
    <w:rsid w:val="00BA3648"/>
    <w:rsid w:val="00BD30C8"/>
    <w:rsid w:val="00BD3309"/>
    <w:rsid w:val="00BF315F"/>
    <w:rsid w:val="00BF72C3"/>
    <w:rsid w:val="00C15A7D"/>
    <w:rsid w:val="00C20770"/>
    <w:rsid w:val="00C22E31"/>
    <w:rsid w:val="00C311DD"/>
    <w:rsid w:val="00C41D3F"/>
    <w:rsid w:val="00C4586D"/>
    <w:rsid w:val="00C47EB9"/>
    <w:rsid w:val="00C567EE"/>
    <w:rsid w:val="00C60E56"/>
    <w:rsid w:val="00C80CC6"/>
    <w:rsid w:val="00C84E49"/>
    <w:rsid w:val="00C90780"/>
    <w:rsid w:val="00CD32F9"/>
    <w:rsid w:val="00CD5AAF"/>
    <w:rsid w:val="00CD7636"/>
    <w:rsid w:val="00CE3C31"/>
    <w:rsid w:val="00CE4751"/>
    <w:rsid w:val="00CF2280"/>
    <w:rsid w:val="00CF6CDB"/>
    <w:rsid w:val="00D12B28"/>
    <w:rsid w:val="00D42BDA"/>
    <w:rsid w:val="00D46922"/>
    <w:rsid w:val="00D46D9E"/>
    <w:rsid w:val="00D52604"/>
    <w:rsid w:val="00D57C2E"/>
    <w:rsid w:val="00D765F9"/>
    <w:rsid w:val="00D77C51"/>
    <w:rsid w:val="00D9722D"/>
    <w:rsid w:val="00DA09BD"/>
    <w:rsid w:val="00DA2DE6"/>
    <w:rsid w:val="00DB65B9"/>
    <w:rsid w:val="00DC10B0"/>
    <w:rsid w:val="00DD4777"/>
    <w:rsid w:val="00DD48FD"/>
    <w:rsid w:val="00DE2FD1"/>
    <w:rsid w:val="00DF02A3"/>
    <w:rsid w:val="00E176B8"/>
    <w:rsid w:val="00E3055E"/>
    <w:rsid w:val="00E45754"/>
    <w:rsid w:val="00E52329"/>
    <w:rsid w:val="00E57760"/>
    <w:rsid w:val="00E66686"/>
    <w:rsid w:val="00E91238"/>
    <w:rsid w:val="00E9424C"/>
    <w:rsid w:val="00EA522E"/>
    <w:rsid w:val="00EA64CA"/>
    <w:rsid w:val="00EB3F23"/>
    <w:rsid w:val="00EC4E22"/>
    <w:rsid w:val="00EE0A9F"/>
    <w:rsid w:val="00F05DD6"/>
    <w:rsid w:val="00F110E0"/>
    <w:rsid w:val="00F20EA6"/>
    <w:rsid w:val="00F21585"/>
    <w:rsid w:val="00F54731"/>
    <w:rsid w:val="00F80677"/>
    <w:rsid w:val="00F8106E"/>
    <w:rsid w:val="00F81714"/>
    <w:rsid w:val="00F972A7"/>
    <w:rsid w:val="00FA79F6"/>
    <w:rsid w:val="00FB7A70"/>
    <w:rsid w:val="00FD7710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paragraph" w:styleId="1">
    <w:name w:val="heading 1"/>
    <w:basedOn w:val="a"/>
    <w:link w:val="10"/>
    <w:uiPriority w:val="9"/>
    <w:qFormat/>
    <w:rsid w:val="00345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467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8725-A7DD-4D7B-B472-F1AA1D0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Метод каб</cp:lastModifiedBy>
  <cp:revision>26</cp:revision>
  <cp:lastPrinted>2021-10-12T13:12:00Z</cp:lastPrinted>
  <dcterms:created xsi:type="dcterms:W3CDTF">2021-08-20T11:57:00Z</dcterms:created>
  <dcterms:modified xsi:type="dcterms:W3CDTF">2021-10-13T05:50:00Z</dcterms:modified>
</cp:coreProperties>
</file>