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C5D26" w14:textId="77777777" w:rsidR="00920F59" w:rsidRDefault="00920F59" w:rsidP="00920F59">
      <w:pPr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Приказ</w:t>
      </w:r>
    </w:p>
    <w:p w14:paraId="2A0E6581" w14:textId="77777777" w:rsidR="00920F59" w:rsidRDefault="00920F59" w:rsidP="00920F59">
      <w:pPr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по управлению по образованию </w:t>
      </w:r>
    </w:p>
    <w:p w14:paraId="0558D285" w14:textId="77777777" w:rsidR="00920F59" w:rsidRDefault="00920F59" w:rsidP="00920F59">
      <w:pPr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Администрации Рыльского района Курской области</w:t>
      </w:r>
    </w:p>
    <w:p w14:paraId="3B90E4D3" w14:textId="77777777" w:rsidR="00920F59" w:rsidRDefault="00920F59" w:rsidP="00920F59">
      <w:pPr>
        <w:jc w:val="center"/>
        <w:rPr>
          <w:b w:val="0"/>
          <w:sz w:val="28"/>
          <w:szCs w:val="28"/>
        </w:rPr>
      </w:pPr>
    </w:p>
    <w:p w14:paraId="40A74872" w14:textId="77777777" w:rsidR="00920F59" w:rsidRDefault="008B48F1" w:rsidP="00920F59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   20</w:t>
      </w:r>
      <w:r w:rsidR="00920F59">
        <w:rPr>
          <w:b w:val="0"/>
          <w:sz w:val="28"/>
          <w:szCs w:val="28"/>
        </w:rPr>
        <w:t xml:space="preserve"> декабря 2021 года                                                                                        №1-  </w:t>
      </w:r>
      <w:r>
        <w:rPr>
          <w:b w:val="0"/>
          <w:sz w:val="28"/>
          <w:szCs w:val="28"/>
        </w:rPr>
        <w:t>426</w:t>
      </w:r>
      <w:r w:rsidR="00920F59">
        <w:rPr>
          <w:b w:val="0"/>
          <w:sz w:val="28"/>
          <w:szCs w:val="28"/>
        </w:rPr>
        <w:t xml:space="preserve">                                                                                     </w:t>
      </w:r>
    </w:p>
    <w:p w14:paraId="6C93166D" w14:textId="77777777" w:rsidR="00920F59" w:rsidRDefault="00920F59" w:rsidP="00920F59">
      <w:pPr>
        <w:rPr>
          <w:b w:val="0"/>
          <w:sz w:val="28"/>
          <w:szCs w:val="28"/>
        </w:rPr>
      </w:pPr>
    </w:p>
    <w:p w14:paraId="61D04BB5" w14:textId="75F87704" w:rsidR="00920F59" w:rsidRDefault="00920F59" w:rsidP="00920F59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итогах муниципального этапа</w:t>
      </w:r>
    </w:p>
    <w:p w14:paraId="0EF53F31" w14:textId="77777777" w:rsidR="00920F59" w:rsidRDefault="00920F59" w:rsidP="00920F59">
      <w:pPr>
        <w:jc w:val="center"/>
        <w:rPr>
          <w:sz w:val="28"/>
          <w:szCs w:val="28"/>
        </w:rPr>
      </w:pPr>
      <w:r>
        <w:rPr>
          <w:sz w:val="28"/>
          <w:szCs w:val="28"/>
        </w:rPr>
        <w:t>всероссийской и областной</w:t>
      </w:r>
    </w:p>
    <w:p w14:paraId="7185E582" w14:textId="77777777" w:rsidR="00920F59" w:rsidRDefault="00920F59" w:rsidP="00920F59">
      <w:pPr>
        <w:jc w:val="center"/>
        <w:rPr>
          <w:sz w:val="28"/>
          <w:szCs w:val="28"/>
        </w:rPr>
      </w:pPr>
      <w:r>
        <w:rPr>
          <w:sz w:val="28"/>
          <w:szCs w:val="28"/>
        </w:rPr>
        <w:t>олимпиад школьников в 2021-2022 учебном году</w:t>
      </w:r>
    </w:p>
    <w:p w14:paraId="38C29A99" w14:textId="77777777" w:rsidR="00920F59" w:rsidRDefault="00920F59" w:rsidP="00920F59">
      <w:pPr>
        <w:rPr>
          <w:b w:val="0"/>
          <w:sz w:val="28"/>
          <w:szCs w:val="28"/>
        </w:rPr>
      </w:pPr>
    </w:p>
    <w:p w14:paraId="1CB1A87D" w14:textId="77777777" w:rsidR="00920F59" w:rsidRPr="00070A6B" w:rsidRDefault="00920F59" w:rsidP="00920F59">
      <w:pPr>
        <w:jc w:val="both"/>
        <w:rPr>
          <w:b w:val="0"/>
          <w:spacing w:val="0"/>
          <w:sz w:val="24"/>
          <w:szCs w:val="24"/>
        </w:rPr>
      </w:pPr>
      <w:r w:rsidRPr="00070A6B">
        <w:rPr>
          <w:b w:val="0"/>
          <w:sz w:val="24"/>
          <w:szCs w:val="24"/>
        </w:rPr>
        <w:t xml:space="preserve">      Во исполнение приказа управления по образованию </w:t>
      </w:r>
      <w:r w:rsidRPr="00070A6B">
        <w:rPr>
          <w:b w:val="0"/>
          <w:spacing w:val="0"/>
          <w:sz w:val="24"/>
          <w:szCs w:val="24"/>
        </w:rPr>
        <w:t xml:space="preserve">от 08.11. 2021  года  №1-356  «Об организации и  проведении муниципального этапа всероссийской и областной олимпиад школьников в Рыльском районе Курской области  в 2021-2022 учебном году», в соответствии  с приказом Министерства просвещения Российской Федерации от 27.11.2020 № 678 «Об утверждении Порядка проведения всероссийской олимпиады школьников»   </w:t>
      </w:r>
      <w:r w:rsidRPr="00070A6B">
        <w:rPr>
          <w:b w:val="0"/>
          <w:sz w:val="24"/>
          <w:szCs w:val="24"/>
        </w:rPr>
        <w:t>с целью создания необходимых условий для поддержки одаренных детей в период с  15. ноября по  17 декабря 2021 года был проведен муниципальный этап всероссийской и областной  олимпиад школьников по  23 общеобразовательным предметам.</w:t>
      </w:r>
    </w:p>
    <w:p w14:paraId="66999322" w14:textId="77777777" w:rsidR="00920F59" w:rsidRPr="00070A6B" w:rsidRDefault="00920F59" w:rsidP="00920F59">
      <w:pPr>
        <w:ind w:firstLine="360"/>
        <w:jc w:val="both"/>
        <w:rPr>
          <w:b w:val="0"/>
          <w:sz w:val="24"/>
          <w:szCs w:val="24"/>
        </w:rPr>
      </w:pPr>
      <w:r w:rsidRPr="00070A6B">
        <w:rPr>
          <w:b w:val="0"/>
          <w:sz w:val="24"/>
          <w:szCs w:val="24"/>
        </w:rPr>
        <w:t>В д</w:t>
      </w:r>
      <w:r w:rsidR="001630DC">
        <w:rPr>
          <w:b w:val="0"/>
          <w:sz w:val="24"/>
          <w:szCs w:val="24"/>
        </w:rPr>
        <w:t>анном этапе приняли участие 389</w:t>
      </w:r>
      <w:r w:rsidR="00753FD6" w:rsidRPr="00070A6B">
        <w:rPr>
          <w:b w:val="0"/>
          <w:sz w:val="24"/>
          <w:szCs w:val="24"/>
        </w:rPr>
        <w:t xml:space="preserve"> обучающихся, из 12</w:t>
      </w:r>
      <w:r w:rsidRPr="00070A6B">
        <w:rPr>
          <w:b w:val="0"/>
          <w:sz w:val="24"/>
          <w:szCs w:val="24"/>
        </w:rPr>
        <w:t xml:space="preserve"> общеобразовательных учреждений района.</w:t>
      </w:r>
    </w:p>
    <w:p w14:paraId="2CAE6362" w14:textId="77777777" w:rsidR="00920F59" w:rsidRPr="00070A6B" w:rsidRDefault="00920F59" w:rsidP="00920F59">
      <w:pPr>
        <w:ind w:firstLine="360"/>
        <w:jc w:val="both"/>
        <w:rPr>
          <w:b w:val="0"/>
          <w:sz w:val="24"/>
          <w:szCs w:val="24"/>
        </w:rPr>
      </w:pPr>
      <w:r w:rsidRPr="00070A6B">
        <w:rPr>
          <w:b w:val="0"/>
          <w:sz w:val="24"/>
          <w:szCs w:val="24"/>
        </w:rPr>
        <w:t xml:space="preserve">Победителями и призерами муниципального этапа всероссийской и областной </w:t>
      </w:r>
      <w:r w:rsidR="00753FD6" w:rsidRPr="00070A6B">
        <w:rPr>
          <w:b w:val="0"/>
          <w:sz w:val="24"/>
          <w:szCs w:val="24"/>
        </w:rPr>
        <w:t>олимпиады школьников стали   213</w:t>
      </w:r>
      <w:r w:rsidRPr="00070A6B">
        <w:rPr>
          <w:b w:val="0"/>
          <w:sz w:val="24"/>
          <w:szCs w:val="24"/>
        </w:rPr>
        <w:t xml:space="preserve"> обучающихся. На основании вышеизложенного </w:t>
      </w:r>
    </w:p>
    <w:p w14:paraId="39276CE3" w14:textId="77777777" w:rsidR="00920F59" w:rsidRPr="00070A6B" w:rsidRDefault="00920F59" w:rsidP="00920F59">
      <w:pPr>
        <w:ind w:firstLine="360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</w:t>
      </w:r>
      <w:r w:rsidRPr="00070A6B">
        <w:rPr>
          <w:sz w:val="28"/>
          <w:szCs w:val="28"/>
        </w:rPr>
        <w:t>приказываю:</w:t>
      </w:r>
    </w:p>
    <w:p w14:paraId="3889027A" w14:textId="77777777" w:rsidR="00920F59" w:rsidRDefault="00920F59" w:rsidP="00920F59">
      <w:pPr>
        <w:numPr>
          <w:ilvl w:val="0"/>
          <w:numId w:val="1"/>
        </w:num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Утвердить рейтинг победителей и </w:t>
      </w:r>
      <w:proofErr w:type="gramStart"/>
      <w:r>
        <w:rPr>
          <w:b w:val="0"/>
          <w:sz w:val="28"/>
          <w:szCs w:val="28"/>
        </w:rPr>
        <w:t>призеров  муниципального</w:t>
      </w:r>
      <w:proofErr w:type="gramEnd"/>
      <w:r>
        <w:rPr>
          <w:b w:val="0"/>
          <w:sz w:val="28"/>
          <w:szCs w:val="28"/>
        </w:rPr>
        <w:t xml:space="preserve"> этапа всероссийской и областной олимпиад школьников (приложение №1).</w:t>
      </w:r>
    </w:p>
    <w:p w14:paraId="7B30DD21" w14:textId="77777777" w:rsidR="00920F59" w:rsidRDefault="00920F59" w:rsidP="00920F59">
      <w:pPr>
        <w:numPr>
          <w:ilvl w:val="0"/>
          <w:numId w:val="1"/>
        </w:num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Наградить </w:t>
      </w:r>
      <w:proofErr w:type="gramStart"/>
      <w:r>
        <w:rPr>
          <w:b w:val="0"/>
          <w:sz w:val="28"/>
          <w:szCs w:val="28"/>
        </w:rPr>
        <w:t>грамотами  победителей</w:t>
      </w:r>
      <w:proofErr w:type="gramEnd"/>
      <w:r>
        <w:rPr>
          <w:b w:val="0"/>
          <w:sz w:val="28"/>
          <w:szCs w:val="28"/>
        </w:rPr>
        <w:t xml:space="preserve"> и призёров муниципального этапа всероссийской  и областной олимпиад        школьников.</w:t>
      </w:r>
    </w:p>
    <w:p w14:paraId="1CA040E3" w14:textId="77777777" w:rsidR="00920F59" w:rsidRDefault="00920F59" w:rsidP="00920F59">
      <w:pPr>
        <w:numPr>
          <w:ilvl w:val="0"/>
          <w:numId w:val="2"/>
        </w:num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Рекомендовать руководителям общеобразовательных учреждений поощрить педагогических работников - членов жюри муниципального этапа всероссийской и областной олимпиад школьников и педагогических </w:t>
      </w:r>
      <w:proofErr w:type="gramStart"/>
      <w:r>
        <w:rPr>
          <w:b w:val="0"/>
          <w:sz w:val="28"/>
          <w:szCs w:val="28"/>
        </w:rPr>
        <w:t>работников,  подготовивших</w:t>
      </w:r>
      <w:proofErr w:type="gramEnd"/>
      <w:r>
        <w:rPr>
          <w:b w:val="0"/>
          <w:sz w:val="28"/>
          <w:szCs w:val="28"/>
        </w:rPr>
        <w:t xml:space="preserve"> победителей и призёров муниципального этапа всероссийской и областной олимпиады школьников. </w:t>
      </w:r>
    </w:p>
    <w:p w14:paraId="4AE60EB8" w14:textId="77777777" w:rsidR="00920F59" w:rsidRDefault="00920F59" w:rsidP="00920F59">
      <w:pPr>
        <w:numPr>
          <w:ilvl w:val="0"/>
          <w:numId w:val="1"/>
        </w:num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Обратить внимание </w:t>
      </w:r>
      <w:proofErr w:type="gramStart"/>
      <w:r>
        <w:rPr>
          <w:b w:val="0"/>
          <w:sz w:val="28"/>
          <w:szCs w:val="28"/>
        </w:rPr>
        <w:t>руководителей  общеобразовательных</w:t>
      </w:r>
      <w:proofErr w:type="gramEnd"/>
      <w:r>
        <w:rPr>
          <w:b w:val="0"/>
          <w:sz w:val="28"/>
          <w:szCs w:val="28"/>
        </w:rPr>
        <w:t xml:space="preserve"> учреждений, не  имеющих победителей и призеров в муниципальном этапе всероссийской и областной олимпиады школьников на недостаточную работу по созданию условий для выявления, развития и поддержки одаренных детей.</w:t>
      </w:r>
    </w:p>
    <w:p w14:paraId="76CF82E8" w14:textId="77777777" w:rsidR="00920F59" w:rsidRDefault="00920F59" w:rsidP="00920F59">
      <w:pPr>
        <w:numPr>
          <w:ilvl w:val="0"/>
          <w:numId w:val="1"/>
        </w:num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Управлению по образованию Администрации Рыльского района Курской области: </w:t>
      </w:r>
    </w:p>
    <w:p w14:paraId="11DDE4DC" w14:textId="77777777" w:rsidR="00920F59" w:rsidRDefault="00920F59" w:rsidP="00920F59">
      <w:pPr>
        <w:numPr>
          <w:ilvl w:val="1"/>
          <w:numId w:val="1"/>
        </w:num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осуществить награждение победителей и призёров муниципального этапа всероссийской и областной олимпиады школьников;</w:t>
      </w:r>
    </w:p>
    <w:p w14:paraId="08A19907" w14:textId="77777777" w:rsidR="00920F59" w:rsidRDefault="00920F59" w:rsidP="00920F59">
      <w:pPr>
        <w:numPr>
          <w:ilvl w:val="1"/>
          <w:numId w:val="1"/>
        </w:num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направить участников муниципального этапа всероссийской и областной </w:t>
      </w:r>
      <w:proofErr w:type="gramStart"/>
      <w:r>
        <w:rPr>
          <w:b w:val="0"/>
          <w:sz w:val="28"/>
          <w:szCs w:val="28"/>
        </w:rPr>
        <w:t>олимпиад,  набравших</w:t>
      </w:r>
      <w:proofErr w:type="gramEnd"/>
      <w:r>
        <w:rPr>
          <w:b w:val="0"/>
          <w:sz w:val="28"/>
          <w:szCs w:val="28"/>
        </w:rPr>
        <w:t xml:space="preserve"> необходимое количество баллов, для участия в региональном этапе всероссийской и областной олимпиад школьников.</w:t>
      </w:r>
    </w:p>
    <w:p w14:paraId="3A78517F" w14:textId="77777777" w:rsidR="00920F59" w:rsidRDefault="00920F59" w:rsidP="00920F59">
      <w:pPr>
        <w:numPr>
          <w:ilvl w:val="0"/>
          <w:numId w:val="1"/>
        </w:numPr>
        <w:ind w:hanging="16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  <w:proofErr w:type="gramStart"/>
      <w:r>
        <w:rPr>
          <w:b w:val="0"/>
          <w:sz w:val="28"/>
          <w:szCs w:val="28"/>
        </w:rPr>
        <w:t>Контроль  за</w:t>
      </w:r>
      <w:proofErr w:type="gramEnd"/>
      <w:r>
        <w:rPr>
          <w:b w:val="0"/>
          <w:sz w:val="28"/>
          <w:szCs w:val="28"/>
        </w:rPr>
        <w:t xml:space="preserve">  исполнением приказа оставляю за собой.</w:t>
      </w:r>
    </w:p>
    <w:p w14:paraId="310F132B" w14:textId="77777777" w:rsidR="00070A6B" w:rsidRPr="00070A6B" w:rsidRDefault="00295512" w:rsidP="00070A6B">
      <w:pPr>
        <w:ind w:left="567"/>
        <w:jc w:val="both"/>
        <w:rPr>
          <w:b w:val="0"/>
          <w:noProof/>
          <w:spacing w:val="0"/>
          <w:sz w:val="24"/>
          <w:szCs w:val="24"/>
        </w:rPr>
      </w:pPr>
      <w:r w:rsidRPr="00295512">
        <w:rPr>
          <w:b w:val="0"/>
          <w:noProof/>
          <w:spacing w:val="0"/>
          <w:sz w:val="28"/>
          <w:szCs w:val="28"/>
        </w:rPr>
        <w:drawing>
          <wp:inline distT="0" distB="0" distL="0" distR="0" wp14:anchorId="2A5F3070" wp14:editId="20D20E08">
            <wp:extent cx="5734050" cy="1733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70A6B" w:rsidRPr="00070A6B" w:rsidSect="007A646E">
      <w:pgSz w:w="11906" w:h="16838"/>
      <w:pgMar w:top="426" w:right="1134" w:bottom="284" w:left="851" w:header="0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0265C"/>
    <w:multiLevelType w:val="multilevel"/>
    <w:tmpl w:val="BE7662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680" w:hanging="720"/>
      </w:pPr>
    </w:lvl>
    <w:lvl w:ilvl="2">
      <w:start w:val="1"/>
      <w:numFmt w:val="decimal"/>
      <w:isLgl/>
      <w:lvlText w:val="%1.%2.%3."/>
      <w:lvlJc w:val="left"/>
      <w:pPr>
        <w:ind w:left="2280" w:hanging="720"/>
      </w:pPr>
    </w:lvl>
    <w:lvl w:ilvl="3">
      <w:start w:val="1"/>
      <w:numFmt w:val="decimal"/>
      <w:isLgl/>
      <w:lvlText w:val="%1.%2.%3.%4."/>
      <w:lvlJc w:val="left"/>
      <w:pPr>
        <w:ind w:left="3240" w:hanging="1080"/>
      </w:pPr>
    </w:lvl>
    <w:lvl w:ilvl="4">
      <w:start w:val="1"/>
      <w:numFmt w:val="decimal"/>
      <w:isLgl/>
      <w:lvlText w:val="%1.%2.%3.%4.%5."/>
      <w:lvlJc w:val="left"/>
      <w:pPr>
        <w:ind w:left="3840" w:hanging="1080"/>
      </w:pPr>
    </w:lvl>
    <w:lvl w:ilvl="5">
      <w:start w:val="1"/>
      <w:numFmt w:val="decimal"/>
      <w:isLgl/>
      <w:lvlText w:val="%1.%2.%3.%4.%5.%6."/>
      <w:lvlJc w:val="left"/>
      <w:pPr>
        <w:ind w:left="4800" w:hanging="1440"/>
      </w:pPr>
    </w:lvl>
    <w:lvl w:ilvl="6">
      <w:start w:val="1"/>
      <w:numFmt w:val="decimal"/>
      <w:isLgl/>
      <w:lvlText w:val="%1.%2.%3.%4.%5.%6.%7."/>
      <w:lvlJc w:val="left"/>
      <w:pPr>
        <w:ind w:left="5400" w:hanging="1440"/>
      </w:pPr>
    </w:lvl>
    <w:lvl w:ilvl="7">
      <w:start w:val="1"/>
      <w:numFmt w:val="decimal"/>
      <w:isLgl/>
      <w:lvlText w:val="%1.%2.%3.%4.%5.%6.%7.%8."/>
      <w:lvlJc w:val="left"/>
      <w:pPr>
        <w:ind w:left="6360" w:hanging="1800"/>
      </w:pPr>
    </w:lvl>
    <w:lvl w:ilvl="8">
      <w:start w:val="1"/>
      <w:numFmt w:val="decimal"/>
      <w:isLgl/>
      <w:lvlText w:val="%1.%2.%3.%4.%5.%6.%7.%8.%9."/>
      <w:lvlJc w:val="left"/>
      <w:pPr>
        <w:ind w:left="6960" w:hanging="1800"/>
      </w:pPr>
    </w:lvl>
  </w:abstractNum>
  <w:abstractNum w:abstractNumId="1" w15:restartNumberingAfterBreak="0">
    <w:nsid w:val="6812380F"/>
    <w:multiLevelType w:val="hybridMultilevel"/>
    <w:tmpl w:val="9D10081C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764103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47943689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878"/>
    <w:rsid w:val="00070A6B"/>
    <w:rsid w:val="001630DC"/>
    <w:rsid w:val="00295512"/>
    <w:rsid w:val="00655AB6"/>
    <w:rsid w:val="00753FD6"/>
    <w:rsid w:val="007A646E"/>
    <w:rsid w:val="008B48F1"/>
    <w:rsid w:val="00920F59"/>
    <w:rsid w:val="009B3F5D"/>
    <w:rsid w:val="00BF0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AF26E"/>
  <w15:chartTrackingRefBased/>
  <w15:docId w15:val="{7D1B6230-C9DE-4F4B-84A1-CBB6772B5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F59"/>
    <w:pPr>
      <w:spacing w:after="0" w:line="240" w:lineRule="auto"/>
    </w:pPr>
    <w:rPr>
      <w:rFonts w:ascii="Times New Roman" w:eastAsia="Times New Roman" w:hAnsi="Times New Roman" w:cs="Times New Roman"/>
      <w:b/>
      <w:spacing w:val="-8"/>
      <w:sz w:val="34"/>
      <w:szCs w:val="3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48F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B48F1"/>
    <w:rPr>
      <w:rFonts w:ascii="Segoe UI" w:eastAsia="Times New Roman" w:hAnsi="Segoe UI" w:cs="Segoe UI"/>
      <w:b/>
      <w:spacing w:val="-8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2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RMK</dc:creator>
  <cp:keywords/>
  <dc:description/>
  <cp:lastModifiedBy>User</cp:lastModifiedBy>
  <cp:revision>7</cp:revision>
  <cp:lastPrinted>2021-12-21T11:26:00Z</cp:lastPrinted>
  <dcterms:created xsi:type="dcterms:W3CDTF">2021-12-21T10:04:00Z</dcterms:created>
  <dcterms:modified xsi:type="dcterms:W3CDTF">2022-09-12T05:32:00Z</dcterms:modified>
</cp:coreProperties>
</file>